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828" w:rsidRPr="0025268E" w:rsidRDefault="007B0828" w:rsidP="00DF3DF5">
      <w:pPr>
        <w:tabs>
          <w:tab w:val="left" w:pos="2520"/>
        </w:tabs>
        <w:jc w:val="both"/>
        <w:rPr>
          <w:rFonts w:ascii="PT Sans" w:hAnsi="PT Sans" w:cs="Arial"/>
        </w:rPr>
      </w:pPr>
      <w:r w:rsidRPr="0025268E">
        <w:rPr>
          <w:rFonts w:ascii="PT Sans" w:hAnsi="PT Sans" w:cs="Arial"/>
          <w:b/>
          <w:bCs/>
        </w:rPr>
        <w:t xml:space="preserve">Bildname: </w:t>
      </w:r>
      <w:r w:rsidR="00E233ED" w:rsidRPr="0025268E">
        <w:rPr>
          <w:rFonts w:ascii="PT Sans" w:hAnsi="PT Sans" w:cs="Arial"/>
        </w:rPr>
        <w:tab/>
      </w:r>
      <w:r w:rsidR="0025268E" w:rsidRPr="0025268E">
        <w:rPr>
          <w:rFonts w:ascii="PT Sans" w:hAnsi="PT Sans" w:cs="Arial"/>
        </w:rPr>
        <w:t>20170220</w:t>
      </w:r>
      <w:r w:rsidR="001A34D8" w:rsidRPr="0025268E">
        <w:rPr>
          <w:rFonts w:ascii="PT Sans" w:hAnsi="PT Sans" w:cs="Arial"/>
        </w:rPr>
        <w:t>_</w:t>
      </w:r>
      <w:r w:rsidR="0025268E" w:rsidRPr="0025268E">
        <w:rPr>
          <w:rFonts w:ascii="PT Sans" w:hAnsi="PT Sans" w:cs="Arial"/>
        </w:rPr>
        <w:t>met</w:t>
      </w:r>
      <w:r w:rsidR="001A34D8" w:rsidRPr="0025268E">
        <w:rPr>
          <w:rFonts w:ascii="PT Sans" w:hAnsi="PT Sans" w:cs="Arial"/>
        </w:rPr>
        <w:t>_</w:t>
      </w:r>
      <w:r w:rsidR="006C6924">
        <w:rPr>
          <w:rFonts w:ascii="PT Sans" w:hAnsi="PT Sans" w:cs="Arial"/>
        </w:rPr>
        <w:t>Rolf</w:t>
      </w:r>
      <w:r w:rsidR="0025268E" w:rsidRPr="0025268E">
        <w:rPr>
          <w:rFonts w:ascii="PT Sans" w:hAnsi="PT Sans" w:cs="Arial"/>
        </w:rPr>
        <w:t xml:space="preserve"> Gehring</w:t>
      </w:r>
    </w:p>
    <w:p w:rsidR="007B0828" w:rsidRPr="0025268E" w:rsidRDefault="007B0828">
      <w:pPr>
        <w:tabs>
          <w:tab w:val="left" w:pos="2520"/>
        </w:tabs>
        <w:rPr>
          <w:rFonts w:ascii="PT Sans" w:hAnsi="PT Sans" w:cs="Arial"/>
        </w:rPr>
      </w:pPr>
    </w:p>
    <w:p w:rsidR="007B0828" w:rsidRPr="0025268E" w:rsidRDefault="007B0828">
      <w:pPr>
        <w:tabs>
          <w:tab w:val="left" w:pos="2520"/>
        </w:tabs>
        <w:rPr>
          <w:rFonts w:ascii="PT Sans" w:hAnsi="PT Sans" w:cs="Arial"/>
        </w:rPr>
      </w:pPr>
    </w:p>
    <w:p w:rsidR="00857C16" w:rsidRPr="0025268E" w:rsidRDefault="00857C16">
      <w:pPr>
        <w:tabs>
          <w:tab w:val="left" w:pos="2520"/>
        </w:tabs>
        <w:rPr>
          <w:rFonts w:ascii="PT Sans" w:hAnsi="PT Sans" w:cs="Arial"/>
        </w:rPr>
      </w:pPr>
    </w:p>
    <w:p w:rsidR="009A705B" w:rsidRPr="0025268E" w:rsidRDefault="007B0828" w:rsidP="009A705B">
      <w:pPr>
        <w:tabs>
          <w:tab w:val="left" w:pos="2520"/>
        </w:tabs>
        <w:ind w:left="2520" w:hanging="2520"/>
        <w:rPr>
          <w:rFonts w:ascii="PT Sans" w:hAnsi="PT Sans" w:cs="Arial"/>
        </w:rPr>
      </w:pPr>
      <w:r w:rsidRPr="0025268E">
        <w:rPr>
          <w:rFonts w:ascii="PT Sans" w:hAnsi="PT Sans" w:cs="Arial"/>
          <w:b/>
          <w:bCs/>
        </w:rPr>
        <w:t>Bildzuordnung:</w:t>
      </w:r>
      <w:r w:rsidRPr="0025268E">
        <w:rPr>
          <w:rFonts w:ascii="PT Sans" w:hAnsi="PT Sans" w:cs="Arial"/>
        </w:rPr>
        <w:tab/>
      </w:r>
      <w:r w:rsidR="0060241C" w:rsidRPr="0025268E">
        <w:rPr>
          <w:rFonts w:ascii="PT Sans" w:hAnsi="PT Sans" w:cs="Arial"/>
        </w:rPr>
        <w:t xml:space="preserve">Pressefoto / </w:t>
      </w:r>
      <w:r w:rsidR="0025268E" w:rsidRPr="0025268E">
        <w:rPr>
          <w:rFonts w:ascii="PT Sans" w:hAnsi="PT Sans" w:cs="Arial"/>
        </w:rPr>
        <w:t>Gehring Group</w:t>
      </w:r>
    </w:p>
    <w:p w:rsidR="007B0828" w:rsidRPr="0025268E" w:rsidRDefault="007B0828">
      <w:pPr>
        <w:rPr>
          <w:rFonts w:ascii="PT Sans" w:hAnsi="PT Sans" w:cs="Arial"/>
        </w:rPr>
      </w:pPr>
    </w:p>
    <w:p w:rsidR="00CF1AF8" w:rsidRPr="0025268E" w:rsidRDefault="00CF1AF8">
      <w:pPr>
        <w:rPr>
          <w:rFonts w:ascii="PT Sans" w:hAnsi="PT Sans" w:cs="Arial"/>
        </w:rPr>
      </w:pPr>
    </w:p>
    <w:p w:rsidR="00CF1AF8" w:rsidRPr="0025268E" w:rsidRDefault="00CF1AF8">
      <w:pPr>
        <w:rPr>
          <w:rFonts w:ascii="PT Sans" w:hAnsi="PT Sans" w:cs="Arial"/>
        </w:rPr>
      </w:pPr>
    </w:p>
    <w:p w:rsidR="009E7405" w:rsidRPr="0025268E" w:rsidRDefault="009A705B" w:rsidP="0060241C">
      <w:pPr>
        <w:tabs>
          <w:tab w:val="left" w:pos="2520"/>
        </w:tabs>
        <w:ind w:left="2520" w:hanging="2520"/>
        <w:rPr>
          <w:rFonts w:ascii="PT Sans" w:hAnsi="PT Sans" w:cs="Arial"/>
        </w:rPr>
      </w:pPr>
      <w:r w:rsidRPr="0025268E">
        <w:rPr>
          <w:rFonts w:ascii="PT Sans" w:hAnsi="PT Sans" w:cs="Arial"/>
          <w:b/>
          <w:bCs/>
        </w:rPr>
        <w:t>Bildbeschreibung:</w:t>
      </w:r>
      <w:r w:rsidR="00CF1AF8" w:rsidRPr="0025268E">
        <w:rPr>
          <w:rFonts w:ascii="PT Sans" w:hAnsi="PT Sans" w:cs="Arial"/>
          <w:b/>
          <w:bCs/>
        </w:rPr>
        <w:tab/>
      </w:r>
      <w:r w:rsidR="00FB2B20">
        <w:rPr>
          <w:rFonts w:ascii="PT Sans" w:hAnsi="PT Sans" w:cs="Arial"/>
        </w:rPr>
        <w:t>Rolf</w:t>
      </w:r>
      <w:bookmarkStart w:id="0" w:name="_GoBack"/>
      <w:bookmarkEnd w:id="0"/>
      <w:r w:rsidR="0025268E" w:rsidRPr="0025268E">
        <w:rPr>
          <w:rFonts w:ascii="PT Sans" w:hAnsi="PT Sans" w:cs="Arial"/>
        </w:rPr>
        <w:t xml:space="preserve"> Gehring, Gesellschafter und Mitglied der Geschäftsführung der Gehring Group</w:t>
      </w:r>
    </w:p>
    <w:p w:rsidR="009E7405" w:rsidRPr="0025268E" w:rsidRDefault="009E7405" w:rsidP="0060241C">
      <w:pPr>
        <w:tabs>
          <w:tab w:val="left" w:pos="2520"/>
        </w:tabs>
        <w:ind w:left="2520" w:hanging="2520"/>
        <w:rPr>
          <w:rFonts w:ascii="PT Sans" w:hAnsi="PT Sans" w:cs="Arial"/>
        </w:rPr>
      </w:pPr>
    </w:p>
    <w:p w:rsidR="00576DF2" w:rsidRPr="0025268E" w:rsidRDefault="00576DF2" w:rsidP="0060241C">
      <w:pPr>
        <w:tabs>
          <w:tab w:val="left" w:pos="2520"/>
        </w:tabs>
        <w:ind w:left="2520" w:hanging="2520"/>
        <w:rPr>
          <w:rFonts w:ascii="PT Sans" w:hAnsi="PT Sans" w:cs="Arial"/>
        </w:rPr>
      </w:pPr>
    </w:p>
    <w:p w:rsidR="00576DF2" w:rsidRPr="0025268E" w:rsidRDefault="00576DF2" w:rsidP="0060241C">
      <w:pPr>
        <w:tabs>
          <w:tab w:val="left" w:pos="2520"/>
        </w:tabs>
        <w:ind w:left="2520" w:hanging="2520"/>
        <w:rPr>
          <w:rFonts w:ascii="PT Sans" w:hAnsi="PT Sans" w:cs="Arial"/>
          <w:kern w:val="28"/>
        </w:rPr>
      </w:pPr>
    </w:p>
    <w:p w:rsidR="00576DF2" w:rsidRPr="0025268E" w:rsidRDefault="00576DF2" w:rsidP="0060241C">
      <w:pPr>
        <w:tabs>
          <w:tab w:val="left" w:pos="2520"/>
        </w:tabs>
        <w:ind w:left="2520" w:hanging="2520"/>
        <w:rPr>
          <w:rFonts w:ascii="PT Sans" w:hAnsi="PT Sans" w:cs="Arial"/>
          <w:kern w:val="28"/>
        </w:rPr>
      </w:pPr>
      <w:r w:rsidRPr="0025268E">
        <w:rPr>
          <w:rFonts w:ascii="PT Sans" w:hAnsi="PT Sans" w:cs="Arial"/>
          <w:b/>
          <w:bCs/>
        </w:rPr>
        <w:t>Bildquelle:</w:t>
      </w:r>
      <w:r w:rsidRPr="0025268E">
        <w:rPr>
          <w:rFonts w:ascii="PT Sans" w:hAnsi="PT Sans" w:cs="Arial"/>
          <w:b/>
          <w:bCs/>
        </w:rPr>
        <w:tab/>
      </w:r>
      <w:r w:rsidR="0025268E" w:rsidRPr="0025268E">
        <w:rPr>
          <w:rFonts w:ascii="PT Sans" w:hAnsi="PT Sans" w:cs="Arial"/>
        </w:rPr>
        <w:t>Gehring Group</w:t>
      </w:r>
    </w:p>
    <w:sectPr w:rsidR="00576DF2" w:rsidRPr="0025268E" w:rsidSect="00D767B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T Sans">
    <w:altName w:val="Corbel"/>
    <w:panose1 w:val="020B0503020203020204"/>
    <w:charset w:val="00"/>
    <w:family w:val="swiss"/>
    <w:pitch w:val="variable"/>
    <w:sig w:usb0="A00002EF" w:usb1="5000204B" w:usb2="00000000" w:usb3="00000000" w:csb0="0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670CA"/>
    <w:multiLevelType w:val="hybridMultilevel"/>
    <w:tmpl w:val="81921C6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D33211"/>
    <w:multiLevelType w:val="hybridMultilevel"/>
    <w:tmpl w:val="FC1C523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9724AC"/>
    <w:multiLevelType w:val="hybridMultilevel"/>
    <w:tmpl w:val="0560AB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00"/>
  <w:doNotDisplayPageBoundaries/>
  <w:embedSystemFonts/>
  <w:revisionView w:inkAnnotations="0"/>
  <w:defaultTabStop w:val="708"/>
  <w:hyphenationZone w:val="425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828"/>
    <w:rsid w:val="000823FD"/>
    <w:rsid w:val="000E012A"/>
    <w:rsid w:val="0014546B"/>
    <w:rsid w:val="001A34D8"/>
    <w:rsid w:val="00217BA4"/>
    <w:rsid w:val="0025268E"/>
    <w:rsid w:val="0026155A"/>
    <w:rsid w:val="00321E52"/>
    <w:rsid w:val="00392600"/>
    <w:rsid w:val="004A2574"/>
    <w:rsid w:val="004A7D7A"/>
    <w:rsid w:val="00501614"/>
    <w:rsid w:val="005073A0"/>
    <w:rsid w:val="00522406"/>
    <w:rsid w:val="00531B23"/>
    <w:rsid w:val="00576DF2"/>
    <w:rsid w:val="00594DEC"/>
    <w:rsid w:val="005C1227"/>
    <w:rsid w:val="0060241C"/>
    <w:rsid w:val="006A5302"/>
    <w:rsid w:val="006C6924"/>
    <w:rsid w:val="006D3E4B"/>
    <w:rsid w:val="006E1380"/>
    <w:rsid w:val="00772545"/>
    <w:rsid w:val="00777A67"/>
    <w:rsid w:val="007B0828"/>
    <w:rsid w:val="00857C16"/>
    <w:rsid w:val="00881BB8"/>
    <w:rsid w:val="008E56EB"/>
    <w:rsid w:val="009A705B"/>
    <w:rsid w:val="009B4DFF"/>
    <w:rsid w:val="009B5DA8"/>
    <w:rsid w:val="009E7405"/>
    <w:rsid w:val="00A63B75"/>
    <w:rsid w:val="00AB41EF"/>
    <w:rsid w:val="00B54D7B"/>
    <w:rsid w:val="00B91C3F"/>
    <w:rsid w:val="00C74ED6"/>
    <w:rsid w:val="00C76FEA"/>
    <w:rsid w:val="00C874D2"/>
    <w:rsid w:val="00CB4BF2"/>
    <w:rsid w:val="00CF1AF8"/>
    <w:rsid w:val="00D767BB"/>
    <w:rsid w:val="00D7704A"/>
    <w:rsid w:val="00D9468F"/>
    <w:rsid w:val="00DA79CD"/>
    <w:rsid w:val="00DC6D45"/>
    <w:rsid w:val="00DF3DF5"/>
    <w:rsid w:val="00E233ED"/>
    <w:rsid w:val="00E32A3B"/>
    <w:rsid w:val="00E756F1"/>
    <w:rsid w:val="00EB0C38"/>
    <w:rsid w:val="00F9678D"/>
    <w:rsid w:val="00FA4908"/>
    <w:rsid w:val="00FB2B20"/>
    <w:rsid w:val="00FC0452"/>
    <w:rsid w:val="00FE3608"/>
    <w:rsid w:val="00FF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EEDEB6B-391D-40C3-974F-4B30A5EDB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767BB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berschrift1">
    <w:name w:val="heading 1"/>
    <w:basedOn w:val="Standard"/>
    <w:link w:val="berschrift1Zchn"/>
    <w:uiPriority w:val="99"/>
    <w:qFormat/>
    <w:rsid w:val="00D767BB"/>
    <w:pPr>
      <w:spacing w:before="100" w:beforeAutospacing="1" w:after="100" w:afterAutospacing="1"/>
      <w:outlineLvl w:val="0"/>
    </w:pPr>
    <w:rPr>
      <w:rFonts w:ascii="Arial Unicode MS" w:eastAsia="Arial Unicode MS" w:hAnsi="Arial Unicode MS" w:cs="Arial Unicode MS"/>
      <w:b/>
      <w:bCs/>
      <w:kern w:val="36"/>
      <w:sz w:val="48"/>
      <w:szCs w:val="48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32A3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locked/>
    <w:rsid w:val="00D767B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cytoactiv">
    <w:name w:val="cytoactiv"/>
    <w:basedOn w:val="Absatz-Standardschriftart"/>
    <w:uiPriority w:val="99"/>
    <w:rsid w:val="00D767BB"/>
    <w:rPr>
      <w:rFonts w:ascii="Times New Roman" w:hAnsi="Times New Roman" w:cs="Times New Roman"/>
    </w:rPr>
  </w:style>
  <w:style w:type="paragraph" w:styleId="Textkrper">
    <w:name w:val="Body Text"/>
    <w:basedOn w:val="Standard"/>
    <w:link w:val="TextkrperZchn"/>
    <w:uiPriority w:val="99"/>
    <w:semiHidden/>
    <w:rsid w:val="007B0828"/>
    <w:pPr>
      <w:spacing w:line="360" w:lineRule="atLeast"/>
    </w:pPr>
    <w:rPr>
      <w:rFonts w:ascii="Arial" w:hAnsi="Arial"/>
      <w:b/>
      <w:bCs/>
      <w:sz w:val="40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sid w:val="007B0828"/>
    <w:rPr>
      <w:rFonts w:ascii="Arial" w:hAnsi="Arial" w:cs="Times New Roman"/>
      <w:b/>
      <w:bCs/>
      <w:sz w:val="24"/>
      <w:szCs w:val="24"/>
    </w:rPr>
  </w:style>
  <w:style w:type="paragraph" w:customStyle="1" w:styleId="TI">
    <w:name w:val="TI"/>
    <w:rsid w:val="009A705B"/>
    <w:pPr>
      <w:spacing w:after="0" w:line="240" w:lineRule="exact"/>
    </w:pPr>
    <w:rPr>
      <w:rFonts w:ascii="CG Times (WN)" w:eastAsia="Times New Roman" w:hAnsi="CG Times (WN)" w:cs="CG Times (WN)"/>
      <w:b/>
      <w:sz w:val="32"/>
      <w:szCs w:val="20"/>
    </w:rPr>
  </w:style>
  <w:style w:type="paragraph" w:styleId="Listenabsatz">
    <w:name w:val="List Paragraph"/>
    <w:basedOn w:val="Standard"/>
    <w:uiPriority w:val="34"/>
    <w:qFormat/>
    <w:rsid w:val="009A705B"/>
    <w:pPr>
      <w:ind w:left="720"/>
      <w:contextualSpacing/>
    </w:p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32A3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Fett">
    <w:name w:val="Strong"/>
    <w:aliases w:val="Standard + Arial,19 pt"/>
    <w:uiPriority w:val="99"/>
    <w:qFormat/>
    <w:rsid w:val="00CB4BF2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4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Biegemaschiene zur Fertigung von Windturm-Teilen und/oder Kesselkörpern bis max</vt:lpstr>
    </vt:vector>
  </TitlesOfParts>
  <Company>Ars Publicandi</Company>
  <LinksUpToDate>false</LinksUpToDate>
  <CharactersWithSpaces>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Biegemaschiene zur Fertigung von Windturm-Teilen und/oder Kesselkörpern bis max</dc:title>
  <dc:subject/>
  <dc:creator>Andreas Becker</dc:creator>
  <cp:keywords/>
  <dc:description/>
  <cp:lastModifiedBy>Andreas Becker</cp:lastModifiedBy>
  <cp:revision>3</cp:revision>
  <dcterms:created xsi:type="dcterms:W3CDTF">2017-02-20T12:45:00Z</dcterms:created>
  <dcterms:modified xsi:type="dcterms:W3CDTF">2017-02-20T12:45:00Z</dcterms:modified>
</cp:coreProperties>
</file>